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5" w:rsidRDefault="005F0B13">
      <w:r>
        <w:t xml:space="preserve">Literary Elements for Fiction </w:t>
      </w:r>
    </w:p>
    <w:p w:rsidR="005F0B13" w:rsidRDefault="005F0B13" w:rsidP="005F0B13">
      <w:pPr>
        <w:spacing w:after="0"/>
      </w:pPr>
      <w:r>
        <w:t>I. Figurative Language</w:t>
      </w:r>
    </w:p>
    <w:p w:rsidR="005F0B13" w:rsidRDefault="005F0B13" w:rsidP="005F0B13">
      <w:pPr>
        <w:spacing w:after="0"/>
      </w:pPr>
      <w:r>
        <w:tab/>
        <w:t>A. simile</w:t>
      </w:r>
    </w:p>
    <w:p w:rsidR="005F0B13" w:rsidRDefault="005F0B13" w:rsidP="005F0B13">
      <w:pPr>
        <w:spacing w:after="0"/>
      </w:pPr>
      <w:r>
        <w:tab/>
        <w:t>B. metaphor</w:t>
      </w:r>
    </w:p>
    <w:p w:rsidR="005F0B13" w:rsidRDefault="005F0B13" w:rsidP="005F0B13">
      <w:pPr>
        <w:spacing w:after="0"/>
      </w:pPr>
      <w:r>
        <w:tab/>
        <w:t>C. personification</w:t>
      </w:r>
    </w:p>
    <w:p w:rsidR="005F0B13" w:rsidRDefault="005F0B13" w:rsidP="005F0B13">
      <w:pPr>
        <w:spacing w:after="0"/>
      </w:pPr>
      <w:r>
        <w:tab/>
        <w:t>D. symbolism</w:t>
      </w:r>
    </w:p>
    <w:p w:rsidR="005F0B13" w:rsidRDefault="005F0B13" w:rsidP="005F0B13">
      <w:pPr>
        <w:spacing w:after="0"/>
      </w:pPr>
      <w:r>
        <w:tab/>
        <w:t>E. Hyperbole</w:t>
      </w:r>
    </w:p>
    <w:p w:rsidR="005F0B13" w:rsidRDefault="005F0B13" w:rsidP="005F0B13">
      <w:pPr>
        <w:spacing w:after="0"/>
      </w:pPr>
      <w:r>
        <w:t xml:space="preserve">II. Plot </w:t>
      </w:r>
    </w:p>
    <w:p w:rsidR="005F0B13" w:rsidRDefault="005F0B13" w:rsidP="005F0B13">
      <w:pPr>
        <w:spacing w:after="0"/>
      </w:pPr>
      <w:r>
        <w:tab/>
        <w:t>A.  Introduction</w:t>
      </w:r>
    </w:p>
    <w:p w:rsidR="005F0B13" w:rsidRDefault="005F0B13" w:rsidP="005F0B13">
      <w:pPr>
        <w:spacing w:after="0"/>
      </w:pPr>
      <w:r>
        <w:tab/>
      </w:r>
      <w:r>
        <w:tab/>
        <w:t>1. Setting</w:t>
      </w:r>
    </w:p>
    <w:p w:rsidR="005F0B13" w:rsidRDefault="005F0B13" w:rsidP="005F0B13">
      <w:pPr>
        <w:spacing w:after="0"/>
      </w:pPr>
      <w:r>
        <w:tab/>
      </w:r>
      <w:r>
        <w:tab/>
        <w:t>2. Narrative point of view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  <w:t>a. 1</w:t>
      </w:r>
      <w:r w:rsidRPr="005F0B13">
        <w:rPr>
          <w:vertAlign w:val="superscript"/>
        </w:rPr>
        <w:t>st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  <w:t>b. 3</w:t>
      </w:r>
      <w:r w:rsidRPr="005F0B13">
        <w:rPr>
          <w:vertAlign w:val="superscript"/>
        </w:rPr>
        <w:t>rd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c</w:t>
      </w:r>
      <w:proofErr w:type="gramEnd"/>
      <w:r>
        <w:t>. omniscient</w:t>
      </w:r>
      <w:r w:rsidR="00650931">
        <w:t xml:space="preserve"> / limited omniscient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d</w:t>
      </w:r>
      <w:proofErr w:type="gramEnd"/>
      <w:r>
        <w:t>. tone</w:t>
      </w:r>
    </w:p>
    <w:p w:rsidR="00650931" w:rsidRDefault="00650931" w:rsidP="005F0B13">
      <w:pPr>
        <w:spacing w:after="0"/>
      </w:pPr>
      <w:r>
        <w:tab/>
      </w:r>
      <w:r>
        <w:tab/>
      </w:r>
      <w:r>
        <w:tab/>
      </w:r>
      <w:proofErr w:type="gramStart"/>
      <w:r>
        <w:t>e</w:t>
      </w:r>
      <w:proofErr w:type="gramEnd"/>
      <w:r>
        <w:t>. writing style</w:t>
      </w:r>
    </w:p>
    <w:p w:rsidR="005F0B13" w:rsidRDefault="005F0B13" w:rsidP="005F0B13">
      <w:pPr>
        <w:spacing w:after="0"/>
      </w:pPr>
      <w:r>
        <w:tab/>
      </w:r>
      <w:r>
        <w:tab/>
        <w:t>3. Mood</w:t>
      </w:r>
    </w:p>
    <w:p w:rsidR="005F0B13" w:rsidRDefault="005F0B13" w:rsidP="005F0B13">
      <w:pPr>
        <w:spacing w:after="0"/>
      </w:pPr>
      <w:r>
        <w:tab/>
      </w:r>
      <w:r>
        <w:tab/>
        <w:t>4. Characters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antagonist</w:t>
      </w:r>
      <w:r w:rsidR="00650931">
        <w:t xml:space="preserve"> /</w:t>
      </w:r>
      <w:r>
        <w:t xml:space="preserve"> protagonist</w:t>
      </w:r>
    </w:p>
    <w:p w:rsidR="005F0B13" w:rsidRDefault="00650931" w:rsidP="005F0B13">
      <w:pPr>
        <w:spacing w:after="0"/>
      </w:pP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static / </w:t>
      </w:r>
      <w:r w:rsidR="005F0B13">
        <w:t>dynamic</w:t>
      </w:r>
    </w:p>
    <w:p w:rsidR="00650931" w:rsidRDefault="00650931" w:rsidP="005F0B13">
      <w:pPr>
        <w:spacing w:after="0"/>
      </w:pPr>
      <w:r>
        <w:tab/>
      </w:r>
      <w:r>
        <w:tab/>
      </w:r>
      <w:r>
        <w:tab/>
      </w:r>
      <w:proofErr w:type="gramStart"/>
      <w:r>
        <w:t>d</w:t>
      </w:r>
      <w:proofErr w:type="gramEnd"/>
      <w:r>
        <w:t>. round / flat</w:t>
      </w:r>
    </w:p>
    <w:p w:rsidR="005F0B13" w:rsidRDefault="005F0B13" w:rsidP="005F0B13">
      <w:pPr>
        <w:spacing w:after="0"/>
      </w:pPr>
      <w:r>
        <w:tab/>
        <w:t>B. Inciting Incident</w:t>
      </w:r>
    </w:p>
    <w:p w:rsidR="005F0B13" w:rsidRDefault="005F0B13" w:rsidP="005F0B13">
      <w:pPr>
        <w:spacing w:after="0"/>
      </w:pPr>
      <w:r>
        <w:tab/>
        <w:t>C. Rising Action</w:t>
      </w:r>
    </w:p>
    <w:p w:rsidR="005F0B13" w:rsidRDefault="005F0B13" w:rsidP="005F0B13">
      <w:pPr>
        <w:spacing w:after="0"/>
      </w:pPr>
      <w:r>
        <w:tab/>
      </w:r>
      <w:r>
        <w:tab/>
        <w:t>1</w:t>
      </w:r>
      <w:r w:rsidR="00650931">
        <w:t>. C</w:t>
      </w:r>
      <w:r>
        <w:t>haracter development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what character says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b</w:t>
      </w:r>
      <w:proofErr w:type="gramEnd"/>
      <w:r>
        <w:t>. what character does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c</w:t>
      </w:r>
      <w:proofErr w:type="gramEnd"/>
      <w:r>
        <w:t>. what other characters say about him/her</w:t>
      </w:r>
    </w:p>
    <w:p w:rsidR="005F0B13" w:rsidRDefault="005F0B13" w:rsidP="005F0B13">
      <w:pPr>
        <w:spacing w:after="0"/>
      </w:pPr>
      <w:r>
        <w:tab/>
      </w:r>
      <w:r>
        <w:tab/>
      </w:r>
      <w:r>
        <w:tab/>
      </w:r>
      <w:proofErr w:type="gramStart"/>
      <w:r>
        <w:t>d</w:t>
      </w:r>
      <w:proofErr w:type="gramEnd"/>
      <w:r>
        <w:t>. what the narrator says about him/her</w:t>
      </w:r>
    </w:p>
    <w:p w:rsidR="00650931" w:rsidRDefault="005F0B13" w:rsidP="005F0B13">
      <w:pPr>
        <w:spacing w:after="0"/>
      </w:pPr>
      <w:r>
        <w:tab/>
      </w:r>
      <w:r>
        <w:tab/>
        <w:t xml:space="preserve">2. Conflict – </w:t>
      </w:r>
    </w:p>
    <w:p w:rsidR="00650931" w:rsidRDefault="00650931" w:rsidP="005F0B13">
      <w:pPr>
        <w:spacing w:after="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Internal – man vs. self,</w:t>
      </w:r>
    </w:p>
    <w:p w:rsidR="005F0B13" w:rsidRDefault="00650931" w:rsidP="005F0B13">
      <w:pPr>
        <w:spacing w:after="0"/>
      </w:pPr>
      <w:r>
        <w:tab/>
      </w:r>
      <w:r>
        <w:tab/>
      </w:r>
      <w:r>
        <w:tab/>
        <w:t xml:space="preserve">b. External - </w:t>
      </w:r>
      <w:r w:rsidR="005F0B13">
        <w:t>man vs. man, nature, super-natural, society</w:t>
      </w:r>
    </w:p>
    <w:p w:rsidR="005F0B13" w:rsidRDefault="005F0B13" w:rsidP="005F0B13">
      <w:pPr>
        <w:spacing w:after="0"/>
      </w:pPr>
      <w:r>
        <w:tab/>
        <w:t>D. Climax</w:t>
      </w:r>
    </w:p>
    <w:p w:rsidR="00650931" w:rsidRDefault="005F0B13" w:rsidP="005F0B13">
      <w:pPr>
        <w:spacing w:after="0"/>
      </w:pPr>
      <w:r>
        <w:tab/>
        <w:t xml:space="preserve">E. </w:t>
      </w:r>
      <w:r w:rsidR="00650931">
        <w:t>Falling Action</w:t>
      </w:r>
    </w:p>
    <w:p w:rsidR="005F0B13" w:rsidRDefault="00650931" w:rsidP="005F0B13">
      <w:pPr>
        <w:spacing w:after="0"/>
      </w:pPr>
      <w:r>
        <w:tab/>
        <w:t xml:space="preserve">F. </w:t>
      </w:r>
      <w:r w:rsidR="005F0B13">
        <w:t>Resolution</w:t>
      </w:r>
      <w:r>
        <w:t xml:space="preserve"> / Denouement</w:t>
      </w:r>
      <w:r w:rsidR="005F0B13">
        <w:t xml:space="preserve"> – Theme</w:t>
      </w:r>
    </w:p>
    <w:p w:rsidR="005F0B13" w:rsidRDefault="005F0B13" w:rsidP="005F0B13">
      <w:pPr>
        <w:spacing w:after="0"/>
      </w:pPr>
      <w:r>
        <w:t xml:space="preserve">III. </w:t>
      </w:r>
      <w:r w:rsidR="00650931">
        <w:t>Other Terms</w:t>
      </w:r>
    </w:p>
    <w:p w:rsidR="00650931" w:rsidRDefault="00650931" w:rsidP="005F0B13">
      <w:pPr>
        <w:spacing w:after="0"/>
      </w:pPr>
      <w:r>
        <w:tab/>
        <w:t>A. Irony</w:t>
      </w:r>
    </w:p>
    <w:p w:rsidR="00650931" w:rsidRDefault="00650931" w:rsidP="005F0B13">
      <w:pPr>
        <w:spacing w:after="0"/>
      </w:pPr>
      <w:r>
        <w:tab/>
        <w:t>B. Foreshadow</w:t>
      </w:r>
    </w:p>
    <w:p w:rsidR="005F0B13" w:rsidRDefault="005F0B13" w:rsidP="005F0B13">
      <w:pPr>
        <w:spacing w:after="0"/>
      </w:pPr>
      <w:bookmarkStart w:id="0" w:name="_GoBack"/>
      <w:bookmarkEnd w:id="0"/>
    </w:p>
    <w:p w:rsidR="007E7EBE" w:rsidRDefault="007E7EBE" w:rsidP="005F0B13">
      <w:pPr>
        <w:spacing w:after="0"/>
      </w:pPr>
    </w:p>
    <w:sectPr w:rsidR="007E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3"/>
    <w:rsid w:val="005C3B56"/>
    <w:rsid w:val="005F0B13"/>
    <w:rsid w:val="00650931"/>
    <w:rsid w:val="007E7EBE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4</cp:revision>
  <dcterms:created xsi:type="dcterms:W3CDTF">2015-02-27T15:58:00Z</dcterms:created>
  <dcterms:modified xsi:type="dcterms:W3CDTF">2015-02-27T17:52:00Z</dcterms:modified>
</cp:coreProperties>
</file>